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FBA" w:rsidRDefault="00FE3FBA" w:rsidP="00FE3FBA">
      <w:pPr>
        <w:pStyle w:val="a3"/>
        <w:jc w:val="center"/>
      </w:pPr>
      <w:r>
        <w:rPr>
          <w:rStyle w:val="a4"/>
        </w:rPr>
        <w:t xml:space="preserve">ПАМЯТКА </w:t>
      </w:r>
    </w:p>
    <w:p w:rsidR="00FE3FBA" w:rsidRDefault="00FE3FBA" w:rsidP="00FE3FBA">
      <w:pPr>
        <w:pStyle w:val="a3"/>
        <w:jc w:val="center"/>
      </w:pPr>
      <w:r>
        <w:rPr>
          <w:rStyle w:val="a4"/>
        </w:rPr>
        <w:t xml:space="preserve">по противодействию и профилактике экстремизма </w:t>
      </w:r>
    </w:p>
    <w:p w:rsidR="00FE3FBA" w:rsidRDefault="00FE3FBA" w:rsidP="00FE3FBA">
      <w:pPr>
        <w:pStyle w:val="a3"/>
        <w:jc w:val="center"/>
      </w:pPr>
      <w:r>
        <w:rPr>
          <w:rStyle w:val="a4"/>
        </w:rPr>
        <w:t>Уважаемые граждане!</w:t>
      </w:r>
    </w:p>
    <w:p w:rsidR="00FE3FBA" w:rsidRDefault="00FE3FBA" w:rsidP="00FE3FBA">
      <w:pPr>
        <w:pStyle w:val="a3"/>
        <w:jc w:val="both"/>
      </w:pPr>
      <w:r>
        <w:rPr>
          <w:rStyle w:val="a4"/>
        </w:rPr>
        <w:t xml:space="preserve">Экстремизм (от фр. </w:t>
      </w:r>
      <w:proofErr w:type="spellStart"/>
      <w:r>
        <w:rPr>
          <w:rStyle w:val="a4"/>
        </w:rPr>
        <w:t>exremisme</w:t>
      </w:r>
      <w:proofErr w:type="spellEnd"/>
      <w:r>
        <w:rPr>
          <w:rStyle w:val="a4"/>
        </w:rPr>
        <w:t xml:space="preserve">, от </w:t>
      </w:r>
      <w:proofErr w:type="spellStart"/>
      <w:r>
        <w:rPr>
          <w:rStyle w:val="a4"/>
        </w:rPr>
        <w:t>лат.</w:t>
      </w:r>
      <w:r>
        <w:t>extremus</w:t>
      </w:r>
      <w:proofErr w:type="spellEnd"/>
      <w:r>
        <w:t xml:space="preserve"> - крайний) – «крайне опасное явление в жизни любого общества. Оно создает угрозу основам конституционного строя, ведет к попиранию конституционных прав и свобод человека и гражданина, подрывает общественную безопасность и государственную целостность Российской Федерации». В настоящее время в мире все чаще говорят о проблеме экстремизма, называя его, как правило, последней ступенью к возникновению терроризма.</w:t>
      </w:r>
    </w:p>
    <w:p w:rsidR="00FE3FBA" w:rsidRDefault="00FE3FBA" w:rsidP="00FE3FBA">
      <w:pPr>
        <w:pStyle w:val="a3"/>
        <w:jc w:val="both"/>
      </w:pPr>
      <w:r>
        <w:t>Экстремизм, как правило, в своей основе имеет определенную идеологию. Признаки экстремизма содержат только такие идеологии, которые основаны на утверждении исключительности, превосходства либо неполноценности человека на почве социальной, расовой, национальной, религиозной или языковой принадлежности или отношения к религии, а также идеи политической, идеологической, расовой, национальной или религиозной ненависти или вражды в отношении какой-либо социальной группы людей.</w:t>
      </w:r>
    </w:p>
    <w:p w:rsidR="00FE3FBA" w:rsidRDefault="00FE3FBA" w:rsidP="00FE3FBA">
      <w:pPr>
        <w:pStyle w:val="a3"/>
        <w:jc w:val="both"/>
      </w:pPr>
      <w:r>
        <w:t>Экстремистскими являются действия, связанные со стремлением разрушить, опорочить существующие в настоящее время общественные и государственные институты, права, традиции, ценности. При этом такие действия могут носить насильственный характер, содержать прямые или косвенные призывы к насилию.</w:t>
      </w:r>
    </w:p>
    <w:p w:rsidR="00FE3FBA" w:rsidRDefault="00FE3FBA" w:rsidP="00FE3FBA">
      <w:pPr>
        <w:pStyle w:val="a3"/>
        <w:jc w:val="both"/>
      </w:pPr>
      <w:r>
        <w:t>Противодействие экстремистской деятельности осуществляется по двум направлениям – это профилактика и непосредственное выявление, предупреждение и пресечение экстремистской деятельности.</w:t>
      </w:r>
    </w:p>
    <w:p w:rsidR="00FE3FBA" w:rsidRDefault="00FE3FBA" w:rsidP="00FE3FBA">
      <w:pPr>
        <w:pStyle w:val="a3"/>
        <w:jc w:val="both"/>
      </w:pPr>
      <w:r>
        <w:t>За осуществление экстремистской деятельности граждане Российской Федерации, иностранные граждане и лица без гражданства несут: уголовную, административную, гражданско-правовую ответственность в установленном законодательством РФ порядке. В соответствии с законодательством на территории Российской Федерации запрещаются распространение экстремистских материалов, а также их производство или хранение в целях распространения. Производство, хранение или распространение экстремистских материалов является правонарушением и влечет за собой ответственность.</w:t>
      </w:r>
    </w:p>
    <w:p w:rsidR="00FE3FBA" w:rsidRDefault="00FE3FBA" w:rsidP="00FE3FBA">
      <w:pPr>
        <w:pStyle w:val="a3"/>
        <w:jc w:val="both"/>
      </w:pPr>
      <w:r>
        <w:t xml:space="preserve">Публичные призывы к осуществлению экстремистской деятельности наказываются штрафом в размере до 300 тысяч рублей или в размере заработной платы или иного дохода осужденного за период до двух лет, либо арестом на срок от 4 до 6 месяцев, либо лишением свободы на срок до 3 лет. </w:t>
      </w:r>
      <w:proofErr w:type="gramStart"/>
      <w:r>
        <w:t>Действия, направленные на возбуждение ненависти либо вражды, а также на уничтожение достоинства человека, либо группы, либо по признакам пола, расы, национальности, языка, происхождения, отношения к религии, а равно принадлежности к какой-либо социальной группе, совершенные публично или с использованием средств массовой информации, наказываются штрафом в размере от 100 тысяч до 300 тысяч рублей или в размере заработной платы или иного дохода</w:t>
      </w:r>
      <w:proofErr w:type="gramEnd"/>
      <w:r>
        <w:t xml:space="preserve"> осужденного за период от 1 года до 2 лет, либо лишением права занимать определенные должности или заниматься определенной деятельностью на срок до 3 лет, либо обязательными работами на срок до 180 часов, либо исправительными работами на срок до 1 года, либо лишением свободы на срок до 2 лет.</w:t>
      </w:r>
    </w:p>
    <w:p w:rsidR="00FE3FBA" w:rsidRDefault="00FE3FBA" w:rsidP="00FE3FBA">
      <w:pPr>
        <w:pStyle w:val="a3"/>
        <w:jc w:val="both"/>
      </w:pPr>
      <w:r>
        <w:lastRenderedPageBreak/>
        <w:t xml:space="preserve">Одной из возможных форм проявления экстремизма является распространение фашистской и неонацистской символики. </w:t>
      </w:r>
      <w:proofErr w:type="gramStart"/>
      <w:r>
        <w:t xml:space="preserve">Пропаганда и публичное демонстрирование нацистской атрибутики или символики, сходных с нацистской атрибутикой или символикой до степени смешения, влечет наложение </w:t>
      </w:r>
      <w:proofErr w:type="spellStart"/>
      <w:r>
        <w:t>административ-ного</w:t>
      </w:r>
      <w:proofErr w:type="spellEnd"/>
      <w:r>
        <w:t xml:space="preserve"> штрафа в размере от 500 до 1000 рублей с конфискацией нацистской или иной указанной атрибутики или символики либо административный арест на срок до 15 суток с конфискацией нацистской или иной указанной атрибутики или символики.</w:t>
      </w:r>
      <w:proofErr w:type="gramEnd"/>
    </w:p>
    <w:p w:rsidR="00FE3FBA" w:rsidRDefault="00FE3FBA" w:rsidP="00FE3FBA">
      <w:pPr>
        <w:pStyle w:val="a3"/>
        <w:jc w:val="both"/>
      </w:pPr>
      <w:r>
        <w:t>Каждый гражданин имеет право на свои определенные личные жизненные интересы, принципы, желания и цели. Одной из значимых задачей современного общества является объединение различных граждан-индивидов в понимающее друг друга сообщество, существование которого невозможно без проявления уважения к чуждым для себя вещам, культурам, обычаям, традициям, жизненным целям и приоритетам.</w:t>
      </w:r>
    </w:p>
    <w:p w:rsidR="00FE3FBA" w:rsidRDefault="00FE3FBA" w:rsidP="00FE3FBA">
      <w:pPr>
        <w:pStyle w:val="a3"/>
        <w:jc w:val="both"/>
      </w:pPr>
      <w:r>
        <w:t>Бороться с экстремизмом необходимо начать со своих собственных негативных мыслей по отношению к другим людям, которые являются такими же гражданами, имеющими право на свою персональную точку зрения на все происходящее в мире.</w:t>
      </w:r>
    </w:p>
    <w:p w:rsidR="00EC2361" w:rsidRDefault="00EC2361" w:rsidP="00FE3FBA">
      <w:pPr>
        <w:spacing w:after="0" w:line="240" w:lineRule="auto"/>
        <w:jc w:val="center"/>
        <w:rPr>
          <w:rFonts w:ascii="Times New Roman" w:eastAsia="Times New Roman" w:hAnsi="Times New Roman" w:cs="Times New Roman"/>
          <w:b/>
          <w:sz w:val="24"/>
          <w:szCs w:val="24"/>
          <w:lang w:eastAsia="ru-RU"/>
        </w:rPr>
      </w:pPr>
    </w:p>
    <w:p w:rsidR="00FE3FBA" w:rsidRPr="00EC2361" w:rsidRDefault="00FE3FBA" w:rsidP="00FE3FBA">
      <w:pPr>
        <w:spacing w:after="0" w:line="240" w:lineRule="auto"/>
        <w:jc w:val="center"/>
        <w:rPr>
          <w:rFonts w:ascii="Times New Roman" w:eastAsia="Times New Roman" w:hAnsi="Times New Roman" w:cs="Times New Roman"/>
          <w:b/>
          <w:sz w:val="24"/>
          <w:szCs w:val="24"/>
          <w:lang w:eastAsia="ru-RU"/>
        </w:rPr>
      </w:pPr>
      <w:r w:rsidRPr="00EC2361">
        <w:rPr>
          <w:rFonts w:ascii="Times New Roman" w:eastAsia="Times New Roman" w:hAnsi="Times New Roman" w:cs="Times New Roman"/>
          <w:b/>
          <w:sz w:val="24"/>
          <w:szCs w:val="24"/>
          <w:lang w:eastAsia="ru-RU"/>
        </w:rPr>
        <w:t>ЧТО</w:t>
      </w:r>
    </w:p>
    <w:p w:rsidR="00FE3FBA" w:rsidRDefault="00FE3FBA" w:rsidP="00FE3FBA">
      <w:pPr>
        <w:spacing w:after="0" w:line="240" w:lineRule="auto"/>
        <w:jc w:val="center"/>
        <w:rPr>
          <w:rFonts w:ascii="Times New Roman" w:eastAsia="Times New Roman" w:hAnsi="Times New Roman" w:cs="Times New Roman"/>
          <w:b/>
          <w:sz w:val="24"/>
          <w:szCs w:val="24"/>
          <w:lang w:eastAsia="ru-RU"/>
        </w:rPr>
      </w:pPr>
      <w:r w:rsidRPr="00FE3FBA">
        <w:rPr>
          <w:rFonts w:ascii="Times New Roman" w:eastAsia="Times New Roman" w:hAnsi="Times New Roman" w:cs="Times New Roman"/>
          <w:b/>
          <w:sz w:val="24"/>
          <w:szCs w:val="24"/>
          <w:lang w:eastAsia="ru-RU"/>
        </w:rPr>
        <w:t>НЕОБХОДИМО</w:t>
      </w:r>
      <w:r w:rsidRPr="00EC2361">
        <w:rPr>
          <w:rFonts w:ascii="Times New Roman" w:eastAsia="Times New Roman" w:hAnsi="Times New Roman" w:cs="Times New Roman"/>
          <w:b/>
          <w:sz w:val="24"/>
          <w:szCs w:val="24"/>
          <w:lang w:eastAsia="ru-RU"/>
        </w:rPr>
        <w:t xml:space="preserve"> </w:t>
      </w:r>
      <w:r w:rsidRPr="00FE3FBA">
        <w:rPr>
          <w:rFonts w:ascii="Times New Roman" w:eastAsia="Times New Roman" w:hAnsi="Times New Roman" w:cs="Times New Roman"/>
          <w:b/>
          <w:sz w:val="24"/>
          <w:szCs w:val="24"/>
          <w:lang w:eastAsia="ru-RU"/>
        </w:rPr>
        <w:t>ДЕЛАТЬ</w:t>
      </w:r>
      <w:r w:rsidRPr="00EC2361">
        <w:rPr>
          <w:rFonts w:ascii="Times New Roman" w:eastAsia="Times New Roman" w:hAnsi="Times New Roman" w:cs="Times New Roman"/>
          <w:b/>
          <w:sz w:val="24"/>
          <w:szCs w:val="24"/>
          <w:lang w:eastAsia="ru-RU"/>
        </w:rPr>
        <w:t xml:space="preserve"> </w:t>
      </w:r>
      <w:r w:rsidRPr="00FE3FBA">
        <w:rPr>
          <w:rFonts w:ascii="Times New Roman" w:eastAsia="Times New Roman" w:hAnsi="Times New Roman" w:cs="Times New Roman"/>
          <w:b/>
          <w:sz w:val="24"/>
          <w:szCs w:val="24"/>
          <w:lang w:eastAsia="ru-RU"/>
        </w:rPr>
        <w:t>ПРИ</w:t>
      </w:r>
      <w:r w:rsidRPr="00EC2361">
        <w:rPr>
          <w:rFonts w:ascii="Times New Roman" w:eastAsia="Times New Roman" w:hAnsi="Times New Roman" w:cs="Times New Roman"/>
          <w:b/>
          <w:sz w:val="24"/>
          <w:szCs w:val="24"/>
          <w:lang w:eastAsia="ru-RU"/>
        </w:rPr>
        <w:t xml:space="preserve"> </w:t>
      </w:r>
      <w:r w:rsidRPr="00FE3FBA">
        <w:rPr>
          <w:rFonts w:ascii="Times New Roman" w:eastAsia="Times New Roman" w:hAnsi="Times New Roman" w:cs="Times New Roman"/>
          <w:b/>
          <w:sz w:val="24"/>
          <w:szCs w:val="24"/>
          <w:lang w:eastAsia="ru-RU"/>
        </w:rPr>
        <w:t>ВЫЯВЛЕНИИ</w:t>
      </w:r>
      <w:r w:rsidRPr="00EC2361">
        <w:rPr>
          <w:rFonts w:ascii="Times New Roman" w:eastAsia="Times New Roman" w:hAnsi="Times New Roman" w:cs="Times New Roman"/>
          <w:b/>
          <w:sz w:val="24"/>
          <w:szCs w:val="24"/>
          <w:lang w:eastAsia="ru-RU"/>
        </w:rPr>
        <w:t xml:space="preserve"> </w:t>
      </w:r>
      <w:r w:rsidRPr="00FE3FBA">
        <w:rPr>
          <w:rFonts w:ascii="Times New Roman" w:eastAsia="Times New Roman" w:hAnsi="Times New Roman" w:cs="Times New Roman"/>
          <w:b/>
          <w:sz w:val="24"/>
          <w:szCs w:val="24"/>
          <w:lang w:eastAsia="ru-RU"/>
        </w:rPr>
        <w:t>ПРИЗНАКОВ</w:t>
      </w:r>
      <w:r w:rsidRPr="00EC2361">
        <w:rPr>
          <w:rFonts w:ascii="Times New Roman" w:eastAsia="Times New Roman" w:hAnsi="Times New Roman" w:cs="Times New Roman"/>
          <w:b/>
          <w:sz w:val="24"/>
          <w:szCs w:val="24"/>
          <w:lang w:eastAsia="ru-RU"/>
        </w:rPr>
        <w:t xml:space="preserve"> </w:t>
      </w:r>
      <w:r w:rsidRPr="00FE3FBA">
        <w:rPr>
          <w:rFonts w:ascii="Times New Roman" w:eastAsia="Times New Roman" w:hAnsi="Times New Roman" w:cs="Times New Roman"/>
          <w:b/>
          <w:sz w:val="24"/>
          <w:szCs w:val="24"/>
          <w:lang w:eastAsia="ru-RU"/>
        </w:rPr>
        <w:t>ЭКСТРЕМИЗМА</w:t>
      </w:r>
    </w:p>
    <w:p w:rsidR="00EC2361" w:rsidRDefault="00EC2361" w:rsidP="00FE3FBA">
      <w:pPr>
        <w:spacing w:after="0" w:line="240" w:lineRule="auto"/>
        <w:jc w:val="center"/>
        <w:rPr>
          <w:rFonts w:ascii="Times New Roman" w:eastAsia="Times New Roman" w:hAnsi="Times New Roman" w:cs="Times New Roman"/>
          <w:b/>
          <w:sz w:val="24"/>
          <w:szCs w:val="24"/>
          <w:lang w:eastAsia="ru-RU"/>
        </w:rPr>
      </w:pPr>
    </w:p>
    <w:p w:rsidR="00EC2361" w:rsidRPr="00FE3FBA" w:rsidRDefault="00EC2361" w:rsidP="00FE3FBA">
      <w:pPr>
        <w:spacing w:after="0" w:line="240" w:lineRule="auto"/>
        <w:jc w:val="center"/>
        <w:rPr>
          <w:rFonts w:ascii="Times New Roman" w:eastAsia="Times New Roman" w:hAnsi="Times New Roman" w:cs="Times New Roman"/>
          <w:b/>
          <w:sz w:val="24"/>
          <w:szCs w:val="24"/>
          <w:lang w:eastAsia="ru-RU"/>
        </w:rPr>
      </w:pPr>
    </w:p>
    <w:p w:rsidR="00FE3FBA" w:rsidRPr="00FE3FBA" w:rsidRDefault="00FE3FBA" w:rsidP="00EC2361">
      <w:pPr>
        <w:spacing w:after="0" w:line="240" w:lineRule="auto"/>
        <w:ind w:left="709" w:hanging="709"/>
        <w:rPr>
          <w:rFonts w:ascii="Times New Roman" w:eastAsia="Times New Roman" w:hAnsi="Times New Roman" w:cs="Times New Roman"/>
          <w:sz w:val="24"/>
          <w:szCs w:val="24"/>
          <w:lang w:eastAsia="ru-RU"/>
        </w:rPr>
      </w:pPr>
      <w:r w:rsidRPr="00FE3FBA">
        <w:rPr>
          <w:rFonts w:ascii="Times New Roman" w:eastAsia="Times New Roman" w:hAnsi="Times New Roman" w:cs="Times New Roman"/>
          <w:sz w:val="24"/>
          <w:szCs w:val="24"/>
          <w:lang w:eastAsia="ru-RU"/>
        </w:rPr>
        <w:t>Если</w:t>
      </w:r>
      <w:r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Вы</w:t>
      </w:r>
      <w:r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подвергаетесь</w:t>
      </w:r>
      <w:r w:rsidRPr="00EC2361">
        <w:rPr>
          <w:rFonts w:ascii="Times New Roman" w:eastAsia="Times New Roman" w:hAnsi="Times New Roman" w:cs="Times New Roman"/>
          <w:sz w:val="24"/>
          <w:szCs w:val="24"/>
          <w:lang w:eastAsia="ru-RU"/>
        </w:rPr>
        <w:t xml:space="preserve"> </w:t>
      </w:r>
      <w:proofErr w:type="gramStart"/>
      <w:r w:rsidRPr="00FE3FBA">
        <w:rPr>
          <w:rFonts w:ascii="Times New Roman" w:eastAsia="Times New Roman" w:hAnsi="Times New Roman" w:cs="Times New Roman"/>
          <w:sz w:val="24"/>
          <w:szCs w:val="24"/>
          <w:lang w:eastAsia="ru-RU"/>
        </w:rPr>
        <w:t>физическому</w:t>
      </w:r>
      <w:proofErr w:type="gramEnd"/>
      <w:r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или</w:t>
      </w:r>
      <w:r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моральному</w:t>
      </w:r>
      <w:r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экстремистскому</w:t>
      </w:r>
    </w:p>
    <w:p w:rsidR="00FE3FBA" w:rsidRDefault="00FE3FBA" w:rsidP="00FE3FBA">
      <w:pPr>
        <w:spacing w:after="0" w:line="240" w:lineRule="auto"/>
        <w:rPr>
          <w:rFonts w:ascii="Times New Roman" w:eastAsia="Times New Roman" w:hAnsi="Times New Roman" w:cs="Times New Roman"/>
          <w:sz w:val="24"/>
          <w:szCs w:val="24"/>
          <w:lang w:eastAsia="ru-RU"/>
        </w:rPr>
      </w:pPr>
      <w:r w:rsidRPr="00EC2361">
        <w:rPr>
          <w:rFonts w:ascii="Times New Roman" w:eastAsia="Times New Roman" w:hAnsi="Times New Roman" w:cs="Times New Roman"/>
          <w:sz w:val="24"/>
          <w:szCs w:val="24"/>
          <w:lang w:eastAsia="ru-RU"/>
        </w:rPr>
        <w:t>д</w:t>
      </w:r>
      <w:r w:rsidRPr="00FE3FBA">
        <w:rPr>
          <w:rFonts w:ascii="Times New Roman" w:eastAsia="Times New Roman" w:hAnsi="Times New Roman" w:cs="Times New Roman"/>
          <w:sz w:val="24"/>
          <w:szCs w:val="24"/>
          <w:lang w:eastAsia="ru-RU"/>
        </w:rPr>
        <w:t>авлению</w:t>
      </w:r>
      <w:r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или</w:t>
      </w:r>
      <w:r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стали</w:t>
      </w:r>
      <w:r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свидетелями</w:t>
      </w:r>
      <w:r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данных</w:t>
      </w:r>
      <w:r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проявлений,</w:t>
      </w:r>
      <w:r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если</w:t>
      </w:r>
      <w:r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в</w:t>
      </w:r>
      <w:r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адрес</w:t>
      </w:r>
      <w:r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Вашей</w:t>
      </w:r>
      <w:r w:rsidR="00EC2361"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организации</w:t>
      </w:r>
      <w:r w:rsidR="00EC2361"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от</w:t>
      </w:r>
      <w:r w:rsidR="00EC2361"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физических</w:t>
      </w:r>
      <w:r w:rsidR="00EC2361"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или</w:t>
      </w:r>
      <w:r w:rsidR="00EC2361"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юридических</w:t>
      </w:r>
      <w:r w:rsidR="00EC2361"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лиц</w:t>
      </w:r>
      <w:r w:rsidR="00EC2361"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поступают</w:t>
      </w:r>
      <w:r w:rsid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предложения</w:t>
      </w:r>
      <w:r w:rsidR="00EC2361"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о</w:t>
      </w:r>
      <w:r w:rsidR="00EC2361"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совершении</w:t>
      </w:r>
      <w:r w:rsidR="00EC2361"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действий</w:t>
      </w:r>
      <w:r w:rsidR="00EC2361"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экстремистского</w:t>
      </w:r>
      <w:r w:rsidR="00EC2361"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характера</w:t>
      </w:r>
      <w:r w:rsidR="00EC2361"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и</w:t>
      </w:r>
      <w:r w:rsidR="00EC2361"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(или)</w:t>
      </w:r>
      <w:r w:rsid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поддержке</w:t>
      </w:r>
      <w:r w:rsidR="00EC2361"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экстремистских</w:t>
      </w:r>
      <w:r w:rsidR="00EC2361"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организаций</w:t>
      </w:r>
      <w:r w:rsidR="00EC2361"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просим</w:t>
      </w:r>
      <w:r w:rsidR="00EC2361"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Вас</w:t>
      </w:r>
      <w:r w:rsidR="00EC2361"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незамедлительно</w:t>
      </w:r>
      <w:r w:rsid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проинформировать</w:t>
      </w:r>
      <w:r w:rsidR="00EC2361"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об</w:t>
      </w:r>
      <w:r w:rsidR="00EC2361" w:rsidRPr="00EC2361">
        <w:rPr>
          <w:rFonts w:ascii="Times New Roman" w:eastAsia="Times New Roman" w:hAnsi="Times New Roman" w:cs="Times New Roman"/>
          <w:sz w:val="24"/>
          <w:szCs w:val="24"/>
          <w:lang w:eastAsia="ru-RU"/>
        </w:rPr>
        <w:t xml:space="preserve"> </w:t>
      </w:r>
      <w:r w:rsidRPr="00FE3FBA">
        <w:rPr>
          <w:rFonts w:ascii="Times New Roman" w:eastAsia="Times New Roman" w:hAnsi="Times New Roman" w:cs="Times New Roman"/>
          <w:sz w:val="24"/>
          <w:szCs w:val="24"/>
          <w:lang w:eastAsia="ru-RU"/>
        </w:rPr>
        <w:t>этом</w:t>
      </w:r>
      <w:r w:rsidR="00EC2361" w:rsidRPr="00EC2361">
        <w:rPr>
          <w:rFonts w:ascii="Times New Roman" w:eastAsia="Times New Roman" w:hAnsi="Times New Roman" w:cs="Times New Roman"/>
          <w:sz w:val="24"/>
          <w:szCs w:val="24"/>
          <w:lang w:eastAsia="ru-RU"/>
        </w:rPr>
        <w:t xml:space="preserve"> </w:t>
      </w:r>
      <w:r w:rsidR="00EC2361">
        <w:rPr>
          <w:rFonts w:ascii="Times New Roman" w:eastAsia="Times New Roman" w:hAnsi="Times New Roman" w:cs="Times New Roman"/>
          <w:sz w:val="24"/>
          <w:szCs w:val="24"/>
          <w:lang w:eastAsia="ru-RU"/>
        </w:rPr>
        <w:t xml:space="preserve">органы внутренних дел  лично или по </w:t>
      </w:r>
      <w:r w:rsidRPr="00FE3FBA">
        <w:rPr>
          <w:rFonts w:ascii="Times New Roman" w:eastAsia="Times New Roman" w:hAnsi="Times New Roman" w:cs="Times New Roman"/>
          <w:sz w:val="24"/>
          <w:szCs w:val="24"/>
          <w:lang w:eastAsia="ru-RU"/>
        </w:rPr>
        <w:t>телефонам</w:t>
      </w:r>
      <w:r w:rsidR="00EC2361">
        <w:rPr>
          <w:rFonts w:ascii="Times New Roman" w:eastAsia="Times New Roman" w:hAnsi="Times New Roman" w:cs="Times New Roman"/>
          <w:sz w:val="24"/>
          <w:szCs w:val="24"/>
          <w:lang w:eastAsia="ru-RU"/>
        </w:rPr>
        <w:t>:</w:t>
      </w:r>
    </w:p>
    <w:p w:rsidR="00EC2361" w:rsidRDefault="00EC2361" w:rsidP="00FE3FBA">
      <w:pPr>
        <w:spacing w:after="0" w:line="240" w:lineRule="auto"/>
        <w:rPr>
          <w:rFonts w:ascii="Times New Roman" w:eastAsia="Times New Roman" w:hAnsi="Times New Roman" w:cs="Times New Roman"/>
          <w:sz w:val="24"/>
          <w:szCs w:val="24"/>
          <w:lang w:eastAsia="ru-RU"/>
        </w:rPr>
      </w:pPr>
    </w:p>
    <w:p w:rsidR="00EC2361" w:rsidRPr="00FE3FBA" w:rsidRDefault="00EC2361" w:rsidP="00EC236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02, </w:t>
      </w:r>
      <w:r w:rsidR="00EB4420">
        <w:rPr>
          <w:rFonts w:ascii="Times New Roman" w:eastAsia="Times New Roman" w:hAnsi="Times New Roman" w:cs="Times New Roman"/>
          <w:sz w:val="24"/>
          <w:szCs w:val="24"/>
          <w:lang w:eastAsia="ru-RU"/>
        </w:rPr>
        <w:t>8 (861-51)</w:t>
      </w:r>
      <w:r w:rsidR="00EB4420" w:rsidRPr="00EB4420">
        <w:rPr>
          <w:rFonts w:ascii="Times New Roman" w:eastAsia="Times New Roman" w:hAnsi="Times New Roman" w:cs="Times New Roman"/>
          <w:sz w:val="24"/>
          <w:szCs w:val="24"/>
          <w:lang w:eastAsia="ru-RU"/>
        </w:rPr>
        <w:t>7-82-31</w:t>
      </w:r>
      <w:r>
        <w:rPr>
          <w:rFonts w:ascii="Times New Roman" w:eastAsia="Times New Roman" w:hAnsi="Times New Roman" w:cs="Times New Roman"/>
          <w:sz w:val="24"/>
          <w:szCs w:val="24"/>
          <w:lang w:eastAsia="ru-RU"/>
        </w:rPr>
        <w:t xml:space="preserve">  Дежурная часть ОМВД России по </w:t>
      </w:r>
      <w:proofErr w:type="spellStart"/>
      <w:r>
        <w:rPr>
          <w:rFonts w:ascii="Times New Roman" w:eastAsia="Times New Roman" w:hAnsi="Times New Roman" w:cs="Times New Roman"/>
          <w:sz w:val="24"/>
          <w:szCs w:val="24"/>
          <w:lang w:eastAsia="ru-RU"/>
        </w:rPr>
        <w:t>Щербиновскому</w:t>
      </w:r>
      <w:proofErr w:type="spellEnd"/>
      <w:r>
        <w:rPr>
          <w:rFonts w:ascii="Times New Roman" w:eastAsia="Times New Roman" w:hAnsi="Times New Roman" w:cs="Times New Roman"/>
          <w:sz w:val="24"/>
          <w:szCs w:val="24"/>
          <w:lang w:eastAsia="ru-RU"/>
        </w:rPr>
        <w:t xml:space="preserve"> району</w:t>
      </w:r>
    </w:p>
    <w:p w:rsidR="00FE3FBA" w:rsidRPr="00EC2361" w:rsidRDefault="00FE3FBA" w:rsidP="00FE3FBA">
      <w:pPr>
        <w:pStyle w:val="a3"/>
      </w:pPr>
      <w:bookmarkStart w:id="0" w:name="_GoBack"/>
      <w:bookmarkEnd w:id="0"/>
    </w:p>
    <w:p w:rsidR="00CC13F4" w:rsidRDefault="00FE3FBA" w:rsidP="00FE3FBA">
      <w:pPr>
        <w:pStyle w:val="a3"/>
        <w:jc w:val="right"/>
      </w:pPr>
      <w:r>
        <w:t xml:space="preserve">Администрация муниципального образования </w:t>
      </w:r>
      <w:proofErr w:type="spellStart"/>
      <w:r>
        <w:t>Щербиновский</w:t>
      </w:r>
      <w:proofErr w:type="spellEnd"/>
      <w:r>
        <w:t xml:space="preserve"> район</w:t>
      </w:r>
    </w:p>
    <w:sectPr w:rsidR="00CC13F4" w:rsidSect="00CC13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FE3FBA"/>
    <w:rsid w:val="00CC13F4"/>
    <w:rsid w:val="00EB4420"/>
    <w:rsid w:val="00EC2361"/>
    <w:rsid w:val="00FE3F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3F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E3F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E3FB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3852253">
      <w:bodyDiv w:val="1"/>
      <w:marLeft w:val="0"/>
      <w:marRight w:val="0"/>
      <w:marTop w:val="0"/>
      <w:marBottom w:val="0"/>
      <w:divBdr>
        <w:top w:val="none" w:sz="0" w:space="0" w:color="auto"/>
        <w:left w:val="none" w:sz="0" w:space="0" w:color="auto"/>
        <w:bottom w:val="none" w:sz="0" w:space="0" w:color="auto"/>
        <w:right w:val="none" w:sz="0" w:space="0" w:color="auto"/>
      </w:divBdr>
    </w:div>
    <w:div w:id="1847866666">
      <w:bodyDiv w:val="1"/>
      <w:marLeft w:val="0"/>
      <w:marRight w:val="0"/>
      <w:marTop w:val="0"/>
      <w:marBottom w:val="0"/>
      <w:divBdr>
        <w:top w:val="none" w:sz="0" w:space="0" w:color="auto"/>
        <w:left w:val="none" w:sz="0" w:space="0" w:color="auto"/>
        <w:bottom w:val="none" w:sz="0" w:space="0" w:color="auto"/>
        <w:right w:val="none" w:sz="0" w:space="0" w:color="auto"/>
      </w:divBdr>
      <w:divsChild>
        <w:div w:id="2080638954">
          <w:marLeft w:val="0"/>
          <w:marRight w:val="0"/>
          <w:marTop w:val="0"/>
          <w:marBottom w:val="0"/>
          <w:divBdr>
            <w:top w:val="none" w:sz="0" w:space="0" w:color="auto"/>
            <w:left w:val="none" w:sz="0" w:space="0" w:color="auto"/>
            <w:bottom w:val="none" w:sz="0" w:space="0" w:color="auto"/>
            <w:right w:val="none" w:sz="0" w:space="0" w:color="auto"/>
          </w:divBdr>
        </w:div>
        <w:div w:id="727534136">
          <w:marLeft w:val="0"/>
          <w:marRight w:val="0"/>
          <w:marTop w:val="0"/>
          <w:marBottom w:val="0"/>
          <w:divBdr>
            <w:top w:val="none" w:sz="0" w:space="0" w:color="auto"/>
            <w:left w:val="none" w:sz="0" w:space="0" w:color="auto"/>
            <w:bottom w:val="none" w:sz="0" w:space="0" w:color="auto"/>
            <w:right w:val="none" w:sz="0" w:space="0" w:color="auto"/>
          </w:divBdr>
        </w:div>
        <w:div w:id="1817918717">
          <w:marLeft w:val="0"/>
          <w:marRight w:val="0"/>
          <w:marTop w:val="0"/>
          <w:marBottom w:val="0"/>
          <w:divBdr>
            <w:top w:val="none" w:sz="0" w:space="0" w:color="auto"/>
            <w:left w:val="none" w:sz="0" w:space="0" w:color="auto"/>
            <w:bottom w:val="none" w:sz="0" w:space="0" w:color="auto"/>
            <w:right w:val="none" w:sz="0" w:space="0" w:color="auto"/>
          </w:divBdr>
        </w:div>
        <w:div w:id="1172335681">
          <w:marLeft w:val="0"/>
          <w:marRight w:val="0"/>
          <w:marTop w:val="0"/>
          <w:marBottom w:val="0"/>
          <w:divBdr>
            <w:top w:val="none" w:sz="0" w:space="0" w:color="auto"/>
            <w:left w:val="none" w:sz="0" w:space="0" w:color="auto"/>
            <w:bottom w:val="none" w:sz="0" w:space="0" w:color="auto"/>
            <w:right w:val="none" w:sz="0" w:space="0" w:color="auto"/>
          </w:divBdr>
        </w:div>
        <w:div w:id="269968776">
          <w:marLeft w:val="0"/>
          <w:marRight w:val="0"/>
          <w:marTop w:val="0"/>
          <w:marBottom w:val="0"/>
          <w:divBdr>
            <w:top w:val="none" w:sz="0" w:space="0" w:color="auto"/>
            <w:left w:val="none" w:sz="0" w:space="0" w:color="auto"/>
            <w:bottom w:val="none" w:sz="0" w:space="0" w:color="auto"/>
            <w:right w:val="none" w:sz="0" w:space="0" w:color="auto"/>
          </w:divBdr>
        </w:div>
        <w:div w:id="851527277">
          <w:marLeft w:val="0"/>
          <w:marRight w:val="0"/>
          <w:marTop w:val="0"/>
          <w:marBottom w:val="0"/>
          <w:divBdr>
            <w:top w:val="none" w:sz="0" w:space="0" w:color="auto"/>
            <w:left w:val="none" w:sz="0" w:space="0" w:color="auto"/>
            <w:bottom w:val="none" w:sz="0" w:space="0" w:color="auto"/>
            <w:right w:val="none" w:sz="0" w:space="0" w:color="auto"/>
          </w:divBdr>
        </w:div>
        <w:div w:id="1640451093">
          <w:marLeft w:val="0"/>
          <w:marRight w:val="0"/>
          <w:marTop w:val="0"/>
          <w:marBottom w:val="0"/>
          <w:divBdr>
            <w:top w:val="none" w:sz="0" w:space="0" w:color="auto"/>
            <w:left w:val="none" w:sz="0" w:space="0" w:color="auto"/>
            <w:bottom w:val="none" w:sz="0" w:space="0" w:color="auto"/>
            <w:right w:val="none" w:sz="0" w:space="0" w:color="auto"/>
          </w:divBdr>
        </w:div>
        <w:div w:id="1682051178">
          <w:marLeft w:val="0"/>
          <w:marRight w:val="0"/>
          <w:marTop w:val="0"/>
          <w:marBottom w:val="0"/>
          <w:divBdr>
            <w:top w:val="none" w:sz="0" w:space="0" w:color="auto"/>
            <w:left w:val="none" w:sz="0" w:space="0" w:color="auto"/>
            <w:bottom w:val="none" w:sz="0" w:space="0" w:color="auto"/>
            <w:right w:val="none" w:sz="0" w:space="0" w:color="auto"/>
          </w:divBdr>
        </w:div>
        <w:div w:id="1169297496">
          <w:marLeft w:val="0"/>
          <w:marRight w:val="0"/>
          <w:marTop w:val="0"/>
          <w:marBottom w:val="0"/>
          <w:divBdr>
            <w:top w:val="none" w:sz="0" w:space="0" w:color="auto"/>
            <w:left w:val="none" w:sz="0" w:space="0" w:color="auto"/>
            <w:bottom w:val="none" w:sz="0" w:space="0" w:color="auto"/>
            <w:right w:val="none" w:sz="0" w:space="0" w:color="auto"/>
          </w:divBdr>
        </w:div>
        <w:div w:id="236864721">
          <w:marLeft w:val="0"/>
          <w:marRight w:val="0"/>
          <w:marTop w:val="0"/>
          <w:marBottom w:val="0"/>
          <w:divBdr>
            <w:top w:val="none" w:sz="0" w:space="0" w:color="auto"/>
            <w:left w:val="none" w:sz="0" w:space="0" w:color="auto"/>
            <w:bottom w:val="none" w:sz="0" w:space="0" w:color="auto"/>
            <w:right w:val="none" w:sz="0" w:space="0" w:color="auto"/>
          </w:divBdr>
        </w:div>
        <w:div w:id="882474597">
          <w:marLeft w:val="0"/>
          <w:marRight w:val="0"/>
          <w:marTop w:val="0"/>
          <w:marBottom w:val="0"/>
          <w:divBdr>
            <w:top w:val="none" w:sz="0" w:space="0" w:color="auto"/>
            <w:left w:val="none" w:sz="0" w:space="0" w:color="auto"/>
            <w:bottom w:val="none" w:sz="0" w:space="0" w:color="auto"/>
            <w:right w:val="none" w:sz="0" w:space="0" w:color="auto"/>
          </w:divBdr>
        </w:div>
        <w:div w:id="554587474">
          <w:marLeft w:val="0"/>
          <w:marRight w:val="0"/>
          <w:marTop w:val="0"/>
          <w:marBottom w:val="0"/>
          <w:divBdr>
            <w:top w:val="none" w:sz="0" w:space="0" w:color="auto"/>
            <w:left w:val="none" w:sz="0" w:space="0" w:color="auto"/>
            <w:bottom w:val="none" w:sz="0" w:space="0" w:color="auto"/>
            <w:right w:val="none" w:sz="0" w:space="0" w:color="auto"/>
          </w:divBdr>
        </w:div>
        <w:div w:id="1487670816">
          <w:marLeft w:val="0"/>
          <w:marRight w:val="0"/>
          <w:marTop w:val="0"/>
          <w:marBottom w:val="0"/>
          <w:divBdr>
            <w:top w:val="none" w:sz="0" w:space="0" w:color="auto"/>
            <w:left w:val="none" w:sz="0" w:space="0" w:color="auto"/>
            <w:bottom w:val="none" w:sz="0" w:space="0" w:color="auto"/>
            <w:right w:val="none" w:sz="0" w:space="0" w:color="auto"/>
          </w:divBdr>
        </w:div>
        <w:div w:id="1672366147">
          <w:marLeft w:val="0"/>
          <w:marRight w:val="0"/>
          <w:marTop w:val="0"/>
          <w:marBottom w:val="0"/>
          <w:divBdr>
            <w:top w:val="none" w:sz="0" w:space="0" w:color="auto"/>
            <w:left w:val="none" w:sz="0" w:space="0" w:color="auto"/>
            <w:bottom w:val="none" w:sz="0" w:space="0" w:color="auto"/>
            <w:right w:val="none" w:sz="0" w:space="0" w:color="auto"/>
          </w:divBdr>
        </w:div>
        <w:div w:id="1656883717">
          <w:marLeft w:val="0"/>
          <w:marRight w:val="0"/>
          <w:marTop w:val="0"/>
          <w:marBottom w:val="0"/>
          <w:divBdr>
            <w:top w:val="none" w:sz="0" w:space="0" w:color="auto"/>
            <w:left w:val="none" w:sz="0" w:space="0" w:color="auto"/>
            <w:bottom w:val="none" w:sz="0" w:space="0" w:color="auto"/>
            <w:right w:val="none" w:sz="0" w:space="0" w:color="auto"/>
          </w:divBdr>
        </w:div>
        <w:div w:id="2128308118">
          <w:marLeft w:val="0"/>
          <w:marRight w:val="0"/>
          <w:marTop w:val="0"/>
          <w:marBottom w:val="0"/>
          <w:divBdr>
            <w:top w:val="none" w:sz="0" w:space="0" w:color="auto"/>
            <w:left w:val="none" w:sz="0" w:space="0" w:color="auto"/>
            <w:bottom w:val="none" w:sz="0" w:space="0" w:color="auto"/>
            <w:right w:val="none" w:sz="0" w:space="0" w:color="auto"/>
          </w:divBdr>
        </w:div>
        <w:div w:id="55973579">
          <w:marLeft w:val="0"/>
          <w:marRight w:val="0"/>
          <w:marTop w:val="0"/>
          <w:marBottom w:val="0"/>
          <w:divBdr>
            <w:top w:val="none" w:sz="0" w:space="0" w:color="auto"/>
            <w:left w:val="none" w:sz="0" w:space="0" w:color="auto"/>
            <w:bottom w:val="none" w:sz="0" w:space="0" w:color="auto"/>
            <w:right w:val="none" w:sz="0" w:space="0" w:color="auto"/>
          </w:divBdr>
        </w:div>
        <w:div w:id="1879585605">
          <w:marLeft w:val="0"/>
          <w:marRight w:val="0"/>
          <w:marTop w:val="0"/>
          <w:marBottom w:val="0"/>
          <w:divBdr>
            <w:top w:val="none" w:sz="0" w:space="0" w:color="auto"/>
            <w:left w:val="none" w:sz="0" w:space="0" w:color="auto"/>
            <w:bottom w:val="none" w:sz="0" w:space="0" w:color="auto"/>
            <w:right w:val="none" w:sz="0" w:space="0" w:color="auto"/>
          </w:divBdr>
        </w:div>
        <w:div w:id="113184368">
          <w:marLeft w:val="0"/>
          <w:marRight w:val="0"/>
          <w:marTop w:val="0"/>
          <w:marBottom w:val="0"/>
          <w:divBdr>
            <w:top w:val="none" w:sz="0" w:space="0" w:color="auto"/>
            <w:left w:val="none" w:sz="0" w:space="0" w:color="auto"/>
            <w:bottom w:val="none" w:sz="0" w:space="0" w:color="auto"/>
            <w:right w:val="none" w:sz="0" w:space="0" w:color="auto"/>
          </w:divBdr>
        </w:div>
        <w:div w:id="1659844359">
          <w:marLeft w:val="0"/>
          <w:marRight w:val="0"/>
          <w:marTop w:val="0"/>
          <w:marBottom w:val="0"/>
          <w:divBdr>
            <w:top w:val="none" w:sz="0" w:space="0" w:color="auto"/>
            <w:left w:val="none" w:sz="0" w:space="0" w:color="auto"/>
            <w:bottom w:val="none" w:sz="0" w:space="0" w:color="auto"/>
            <w:right w:val="none" w:sz="0" w:space="0" w:color="auto"/>
          </w:divBdr>
        </w:div>
        <w:div w:id="588127175">
          <w:marLeft w:val="0"/>
          <w:marRight w:val="0"/>
          <w:marTop w:val="0"/>
          <w:marBottom w:val="0"/>
          <w:divBdr>
            <w:top w:val="none" w:sz="0" w:space="0" w:color="auto"/>
            <w:left w:val="none" w:sz="0" w:space="0" w:color="auto"/>
            <w:bottom w:val="none" w:sz="0" w:space="0" w:color="auto"/>
            <w:right w:val="none" w:sz="0" w:space="0" w:color="auto"/>
          </w:divBdr>
        </w:div>
        <w:div w:id="856038873">
          <w:marLeft w:val="0"/>
          <w:marRight w:val="0"/>
          <w:marTop w:val="0"/>
          <w:marBottom w:val="0"/>
          <w:divBdr>
            <w:top w:val="none" w:sz="0" w:space="0" w:color="auto"/>
            <w:left w:val="none" w:sz="0" w:space="0" w:color="auto"/>
            <w:bottom w:val="none" w:sz="0" w:space="0" w:color="auto"/>
            <w:right w:val="none" w:sz="0" w:space="0" w:color="auto"/>
          </w:divBdr>
        </w:div>
        <w:div w:id="438186517">
          <w:marLeft w:val="0"/>
          <w:marRight w:val="0"/>
          <w:marTop w:val="0"/>
          <w:marBottom w:val="0"/>
          <w:divBdr>
            <w:top w:val="none" w:sz="0" w:space="0" w:color="auto"/>
            <w:left w:val="none" w:sz="0" w:space="0" w:color="auto"/>
            <w:bottom w:val="none" w:sz="0" w:space="0" w:color="auto"/>
            <w:right w:val="none" w:sz="0" w:space="0" w:color="auto"/>
          </w:divBdr>
        </w:div>
        <w:div w:id="1570651627">
          <w:marLeft w:val="0"/>
          <w:marRight w:val="0"/>
          <w:marTop w:val="0"/>
          <w:marBottom w:val="0"/>
          <w:divBdr>
            <w:top w:val="none" w:sz="0" w:space="0" w:color="auto"/>
            <w:left w:val="none" w:sz="0" w:space="0" w:color="auto"/>
            <w:bottom w:val="none" w:sz="0" w:space="0" w:color="auto"/>
            <w:right w:val="none" w:sz="0" w:space="0" w:color="auto"/>
          </w:divBdr>
        </w:div>
        <w:div w:id="1807120467">
          <w:marLeft w:val="0"/>
          <w:marRight w:val="0"/>
          <w:marTop w:val="0"/>
          <w:marBottom w:val="0"/>
          <w:divBdr>
            <w:top w:val="none" w:sz="0" w:space="0" w:color="auto"/>
            <w:left w:val="none" w:sz="0" w:space="0" w:color="auto"/>
            <w:bottom w:val="none" w:sz="0" w:space="0" w:color="auto"/>
            <w:right w:val="none" w:sz="0" w:space="0" w:color="auto"/>
          </w:divBdr>
        </w:div>
        <w:div w:id="615992302">
          <w:marLeft w:val="0"/>
          <w:marRight w:val="0"/>
          <w:marTop w:val="0"/>
          <w:marBottom w:val="0"/>
          <w:divBdr>
            <w:top w:val="none" w:sz="0" w:space="0" w:color="auto"/>
            <w:left w:val="none" w:sz="0" w:space="0" w:color="auto"/>
            <w:bottom w:val="none" w:sz="0" w:space="0" w:color="auto"/>
            <w:right w:val="none" w:sz="0" w:space="0" w:color="auto"/>
          </w:divBdr>
        </w:div>
        <w:div w:id="59910420">
          <w:marLeft w:val="0"/>
          <w:marRight w:val="0"/>
          <w:marTop w:val="0"/>
          <w:marBottom w:val="0"/>
          <w:divBdr>
            <w:top w:val="none" w:sz="0" w:space="0" w:color="auto"/>
            <w:left w:val="none" w:sz="0" w:space="0" w:color="auto"/>
            <w:bottom w:val="none" w:sz="0" w:space="0" w:color="auto"/>
            <w:right w:val="none" w:sz="0" w:space="0" w:color="auto"/>
          </w:divBdr>
        </w:div>
        <w:div w:id="125896957">
          <w:marLeft w:val="0"/>
          <w:marRight w:val="0"/>
          <w:marTop w:val="0"/>
          <w:marBottom w:val="0"/>
          <w:divBdr>
            <w:top w:val="none" w:sz="0" w:space="0" w:color="auto"/>
            <w:left w:val="none" w:sz="0" w:space="0" w:color="auto"/>
            <w:bottom w:val="none" w:sz="0" w:space="0" w:color="auto"/>
            <w:right w:val="none" w:sz="0" w:space="0" w:color="auto"/>
          </w:divBdr>
        </w:div>
        <w:div w:id="1614702852">
          <w:marLeft w:val="0"/>
          <w:marRight w:val="0"/>
          <w:marTop w:val="0"/>
          <w:marBottom w:val="0"/>
          <w:divBdr>
            <w:top w:val="none" w:sz="0" w:space="0" w:color="auto"/>
            <w:left w:val="none" w:sz="0" w:space="0" w:color="auto"/>
            <w:bottom w:val="none" w:sz="0" w:space="0" w:color="auto"/>
            <w:right w:val="none" w:sz="0" w:space="0" w:color="auto"/>
          </w:divBdr>
        </w:div>
        <w:div w:id="1491362238">
          <w:marLeft w:val="0"/>
          <w:marRight w:val="0"/>
          <w:marTop w:val="0"/>
          <w:marBottom w:val="0"/>
          <w:divBdr>
            <w:top w:val="none" w:sz="0" w:space="0" w:color="auto"/>
            <w:left w:val="none" w:sz="0" w:space="0" w:color="auto"/>
            <w:bottom w:val="none" w:sz="0" w:space="0" w:color="auto"/>
            <w:right w:val="none" w:sz="0" w:space="0" w:color="auto"/>
          </w:divBdr>
        </w:div>
        <w:div w:id="1267234038">
          <w:marLeft w:val="0"/>
          <w:marRight w:val="0"/>
          <w:marTop w:val="0"/>
          <w:marBottom w:val="0"/>
          <w:divBdr>
            <w:top w:val="none" w:sz="0" w:space="0" w:color="auto"/>
            <w:left w:val="none" w:sz="0" w:space="0" w:color="auto"/>
            <w:bottom w:val="none" w:sz="0" w:space="0" w:color="auto"/>
            <w:right w:val="none" w:sz="0" w:space="0" w:color="auto"/>
          </w:divBdr>
        </w:div>
        <w:div w:id="1016074256">
          <w:marLeft w:val="0"/>
          <w:marRight w:val="0"/>
          <w:marTop w:val="0"/>
          <w:marBottom w:val="0"/>
          <w:divBdr>
            <w:top w:val="none" w:sz="0" w:space="0" w:color="auto"/>
            <w:left w:val="none" w:sz="0" w:space="0" w:color="auto"/>
            <w:bottom w:val="none" w:sz="0" w:space="0" w:color="auto"/>
            <w:right w:val="none" w:sz="0" w:space="0" w:color="auto"/>
          </w:divBdr>
        </w:div>
        <w:div w:id="1254363028">
          <w:marLeft w:val="0"/>
          <w:marRight w:val="0"/>
          <w:marTop w:val="0"/>
          <w:marBottom w:val="0"/>
          <w:divBdr>
            <w:top w:val="none" w:sz="0" w:space="0" w:color="auto"/>
            <w:left w:val="none" w:sz="0" w:space="0" w:color="auto"/>
            <w:bottom w:val="none" w:sz="0" w:space="0" w:color="auto"/>
            <w:right w:val="none" w:sz="0" w:space="0" w:color="auto"/>
          </w:divBdr>
        </w:div>
        <w:div w:id="815293961">
          <w:marLeft w:val="0"/>
          <w:marRight w:val="0"/>
          <w:marTop w:val="0"/>
          <w:marBottom w:val="0"/>
          <w:divBdr>
            <w:top w:val="none" w:sz="0" w:space="0" w:color="auto"/>
            <w:left w:val="none" w:sz="0" w:space="0" w:color="auto"/>
            <w:bottom w:val="none" w:sz="0" w:space="0" w:color="auto"/>
            <w:right w:val="none" w:sz="0" w:space="0" w:color="auto"/>
          </w:divBdr>
        </w:div>
        <w:div w:id="285503856">
          <w:marLeft w:val="0"/>
          <w:marRight w:val="0"/>
          <w:marTop w:val="0"/>
          <w:marBottom w:val="0"/>
          <w:divBdr>
            <w:top w:val="none" w:sz="0" w:space="0" w:color="auto"/>
            <w:left w:val="none" w:sz="0" w:space="0" w:color="auto"/>
            <w:bottom w:val="none" w:sz="0" w:space="0" w:color="auto"/>
            <w:right w:val="none" w:sz="0" w:space="0" w:color="auto"/>
          </w:divBdr>
        </w:div>
        <w:div w:id="2101560977">
          <w:marLeft w:val="0"/>
          <w:marRight w:val="0"/>
          <w:marTop w:val="0"/>
          <w:marBottom w:val="0"/>
          <w:divBdr>
            <w:top w:val="none" w:sz="0" w:space="0" w:color="auto"/>
            <w:left w:val="none" w:sz="0" w:space="0" w:color="auto"/>
            <w:bottom w:val="none" w:sz="0" w:space="0" w:color="auto"/>
            <w:right w:val="none" w:sz="0" w:space="0" w:color="auto"/>
          </w:divBdr>
        </w:div>
        <w:div w:id="1084449698">
          <w:marLeft w:val="0"/>
          <w:marRight w:val="0"/>
          <w:marTop w:val="0"/>
          <w:marBottom w:val="0"/>
          <w:divBdr>
            <w:top w:val="none" w:sz="0" w:space="0" w:color="auto"/>
            <w:left w:val="none" w:sz="0" w:space="0" w:color="auto"/>
            <w:bottom w:val="none" w:sz="0" w:space="0" w:color="auto"/>
            <w:right w:val="none" w:sz="0" w:space="0" w:color="auto"/>
          </w:divBdr>
        </w:div>
        <w:div w:id="1905800309">
          <w:marLeft w:val="0"/>
          <w:marRight w:val="0"/>
          <w:marTop w:val="0"/>
          <w:marBottom w:val="0"/>
          <w:divBdr>
            <w:top w:val="none" w:sz="0" w:space="0" w:color="auto"/>
            <w:left w:val="none" w:sz="0" w:space="0" w:color="auto"/>
            <w:bottom w:val="none" w:sz="0" w:space="0" w:color="auto"/>
            <w:right w:val="none" w:sz="0" w:space="0" w:color="auto"/>
          </w:divBdr>
        </w:div>
        <w:div w:id="277106685">
          <w:marLeft w:val="0"/>
          <w:marRight w:val="0"/>
          <w:marTop w:val="0"/>
          <w:marBottom w:val="0"/>
          <w:divBdr>
            <w:top w:val="none" w:sz="0" w:space="0" w:color="auto"/>
            <w:left w:val="none" w:sz="0" w:space="0" w:color="auto"/>
            <w:bottom w:val="none" w:sz="0" w:space="0" w:color="auto"/>
            <w:right w:val="none" w:sz="0" w:space="0" w:color="auto"/>
          </w:divBdr>
        </w:div>
        <w:div w:id="1180509963">
          <w:marLeft w:val="0"/>
          <w:marRight w:val="0"/>
          <w:marTop w:val="0"/>
          <w:marBottom w:val="0"/>
          <w:divBdr>
            <w:top w:val="none" w:sz="0" w:space="0" w:color="auto"/>
            <w:left w:val="none" w:sz="0" w:space="0" w:color="auto"/>
            <w:bottom w:val="none" w:sz="0" w:space="0" w:color="auto"/>
            <w:right w:val="none" w:sz="0" w:space="0" w:color="auto"/>
          </w:divBdr>
        </w:div>
        <w:div w:id="1837919518">
          <w:marLeft w:val="0"/>
          <w:marRight w:val="0"/>
          <w:marTop w:val="0"/>
          <w:marBottom w:val="0"/>
          <w:divBdr>
            <w:top w:val="none" w:sz="0" w:space="0" w:color="auto"/>
            <w:left w:val="none" w:sz="0" w:space="0" w:color="auto"/>
            <w:bottom w:val="none" w:sz="0" w:space="0" w:color="auto"/>
            <w:right w:val="none" w:sz="0" w:space="0" w:color="auto"/>
          </w:divBdr>
        </w:div>
        <w:div w:id="875311666">
          <w:marLeft w:val="0"/>
          <w:marRight w:val="0"/>
          <w:marTop w:val="0"/>
          <w:marBottom w:val="0"/>
          <w:divBdr>
            <w:top w:val="none" w:sz="0" w:space="0" w:color="auto"/>
            <w:left w:val="none" w:sz="0" w:space="0" w:color="auto"/>
            <w:bottom w:val="none" w:sz="0" w:space="0" w:color="auto"/>
            <w:right w:val="none" w:sz="0" w:space="0" w:color="auto"/>
          </w:divBdr>
        </w:div>
        <w:div w:id="905384982">
          <w:marLeft w:val="0"/>
          <w:marRight w:val="0"/>
          <w:marTop w:val="0"/>
          <w:marBottom w:val="0"/>
          <w:divBdr>
            <w:top w:val="none" w:sz="0" w:space="0" w:color="auto"/>
            <w:left w:val="none" w:sz="0" w:space="0" w:color="auto"/>
            <w:bottom w:val="none" w:sz="0" w:space="0" w:color="auto"/>
            <w:right w:val="none" w:sz="0" w:space="0" w:color="auto"/>
          </w:divBdr>
        </w:div>
        <w:div w:id="375155395">
          <w:marLeft w:val="0"/>
          <w:marRight w:val="0"/>
          <w:marTop w:val="0"/>
          <w:marBottom w:val="0"/>
          <w:divBdr>
            <w:top w:val="none" w:sz="0" w:space="0" w:color="auto"/>
            <w:left w:val="none" w:sz="0" w:space="0" w:color="auto"/>
            <w:bottom w:val="none" w:sz="0" w:space="0" w:color="auto"/>
            <w:right w:val="none" w:sz="0" w:space="0" w:color="auto"/>
          </w:divBdr>
        </w:div>
        <w:div w:id="1930114965">
          <w:marLeft w:val="0"/>
          <w:marRight w:val="0"/>
          <w:marTop w:val="0"/>
          <w:marBottom w:val="0"/>
          <w:divBdr>
            <w:top w:val="none" w:sz="0" w:space="0" w:color="auto"/>
            <w:left w:val="none" w:sz="0" w:space="0" w:color="auto"/>
            <w:bottom w:val="none" w:sz="0" w:space="0" w:color="auto"/>
            <w:right w:val="none" w:sz="0" w:space="0" w:color="auto"/>
          </w:divBdr>
        </w:div>
        <w:div w:id="1457139271">
          <w:marLeft w:val="0"/>
          <w:marRight w:val="0"/>
          <w:marTop w:val="0"/>
          <w:marBottom w:val="0"/>
          <w:divBdr>
            <w:top w:val="none" w:sz="0" w:space="0" w:color="auto"/>
            <w:left w:val="none" w:sz="0" w:space="0" w:color="auto"/>
            <w:bottom w:val="none" w:sz="0" w:space="0" w:color="auto"/>
            <w:right w:val="none" w:sz="0" w:space="0" w:color="auto"/>
          </w:divBdr>
        </w:div>
        <w:div w:id="1765036047">
          <w:marLeft w:val="0"/>
          <w:marRight w:val="0"/>
          <w:marTop w:val="0"/>
          <w:marBottom w:val="0"/>
          <w:divBdr>
            <w:top w:val="none" w:sz="0" w:space="0" w:color="auto"/>
            <w:left w:val="none" w:sz="0" w:space="0" w:color="auto"/>
            <w:bottom w:val="none" w:sz="0" w:space="0" w:color="auto"/>
            <w:right w:val="none" w:sz="0" w:space="0" w:color="auto"/>
          </w:divBdr>
        </w:div>
        <w:div w:id="2088721396">
          <w:marLeft w:val="0"/>
          <w:marRight w:val="0"/>
          <w:marTop w:val="0"/>
          <w:marBottom w:val="0"/>
          <w:divBdr>
            <w:top w:val="none" w:sz="0" w:space="0" w:color="auto"/>
            <w:left w:val="none" w:sz="0" w:space="0" w:color="auto"/>
            <w:bottom w:val="none" w:sz="0" w:space="0" w:color="auto"/>
            <w:right w:val="none" w:sz="0" w:space="0" w:color="auto"/>
          </w:divBdr>
        </w:div>
        <w:div w:id="1105885506">
          <w:marLeft w:val="0"/>
          <w:marRight w:val="0"/>
          <w:marTop w:val="0"/>
          <w:marBottom w:val="0"/>
          <w:divBdr>
            <w:top w:val="none" w:sz="0" w:space="0" w:color="auto"/>
            <w:left w:val="none" w:sz="0" w:space="0" w:color="auto"/>
            <w:bottom w:val="none" w:sz="0" w:space="0" w:color="auto"/>
            <w:right w:val="none" w:sz="0" w:space="0" w:color="auto"/>
          </w:divBdr>
        </w:div>
        <w:div w:id="1997412157">
          <w:marLeft w:val="0"/>
          <w:marRight w:val="0"/>
          <w:marTop w:val="0"/>
          <w:marBottom w:val="0"/>
          <w:divBdr>
            <w:top w:val="none" w:sz="0" w:space="0" w:color="auto"/>
            <w:left w:val="none" w:sz="0" w:space="0" w:color="auto"/>
            <w:bottom w:val="none" w:sz="0" w:space="0" w:color="auto"/>
            <w:right w:val="none" w:sz="0" w:space="0" w:color="auto"/>
          </w:divBdr>
        </w:div>
        <w:div w:id="383454952">
          <w:marLeft w:val="0"/>
          <w:marRight w:val="0"/>
          <w:marTop w:val="0"/>
          <w:marBottom w:val="0"/>
          <w:divBdr>
            <w:top w:val="none" w:sz="0" w:space="0" w:color="auto"/>
            <w:left w:val="none" w:sz="0" w:space="0" w:color="auto"/>
            <w:bottom w:val="none" w:sz="0" w:space="0" w:color="auto"/>
            <w:right w:val="none" w:sz="0" w:space="0" w:color="auto"/>
          </w:divBdr>
        </w:div>
        <w:div w:id="1556504287">
          <w:marLeft w:val="0"/>
          <w:marRight w:val="0"/>
          <w:marTop w:val="0"/>
          <w:marBottom w:val="0"/>
          <w:divBdr>
            <w:top w:val="none" w:sz="0" w:space="0" w:color="auto"/>
            <w:left w:val="none" w:sz="0" w:space="0" w:color="auto"/>
            <w:bottom w:val="none" w:sz="0" w:space="0" w:color="auto"/>
            <w:right w:val="none" w:sz="0" w:space="0" w:color="auto"/>
          </w:divBdr>
        </w:div>
        <w:div w:id="1042167957">
          <w:marLeft w:val="0"/>
          <w:marRight w:val="0"/>
          <w:marTop w:val="0"/>
          <w:marBottom w:val="0"/>
          <w:divBdr>
            <w:top w:val="none" w:sz="0" w:space="0" w:color="auto"/>
            <w:left w:val="none" w:sz="0" w:space="0" w:color="auto"/>
            <w:bottom w:val="none" w:sz="0" w:space="0" w:color="auto"/>
            <w:right w:val="none" w:sz="0" w:space="0" w:color="auto"/>
          </w:divBdr>
        </w:div>
        <w:div w:id="1325623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712</Words>
  <Characters>4065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Eremenko</dc:creator>
  <cp:keywords/>
  <dc:description/>
  <cp:lastModifiedBy>Адрей</cp:lastModifiedBy>
  <cp:revision>3</cp:revision>
  <dcterms:created xsi:type="dcterms:W3CDTF">2017-10-11T12:50:00Z</dcterms:created>
  <dcterms:modified xsi:type="dcterms:W3CDTF">2017-10-11T13:15:00Z</dcterms:modified>
</cp:coreProperties>
</file>